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B1FE" w14:textId="77777777" w:rsidR="00A544E6" w:rsidRDefault="00A544E6">
      <w:pPr>
        <w:rPr>
          <w:b/>
          <w:sz w:val="28"/>
          <w:szCs w:val="28"/>
        </w:rPr>
      </w:pPr>
    </w:p>
    <w:p w14:paraId="613724DF" w14:textId="77777777" w:rsidR="00A544E6" w:rsidRDefault="00A544E6" w:rsidP="00A54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Nota de prensa</w:t>
      </w:r>
    </w:p>
    <w:p w14:paraId="3EA8B83B" w14:textId="559587EA" w:rsidR="00A544E6" w:rsidRDefault="00A544E6" w:rsidP="00A544E6">
      <w:pPr>
        <w:jc w:val="center"/>
        <w:rPr>
          <w:b/>
          <w:sz w:val="28"/>
          <w:szCs w:val="28"/>
        </w:rPr>
      </w:pPr>
      <w:r w:rsidRPr="00A544E6">
        <w:rPr>
          <w:b/>
          <w:sz w:val="28"/>
          <w:szCs w:val="28"/>
        </w:rPr>
        <w:t xml:space="preserve">Presentación del </w:t>
      </w:r>
      <w:r>
        <w:rPr>
          <w:b/>
          <w:sz w:val="28"/>
          <w:szCs w:val="28"/>
        </w:rPr>
        <w:t xml:space="preserve">primer </w:t>
      </w:r>
      <w:r w:rsidRPr="00A544E6">
        <w:rPr>
          <w:b/>
          <w:sz w:val="28"/>
          <w:szCs w:val="28"/>
        </w:rPr>
        <w:t xml:space="preserve">servicio de </w:t>
      </w:r>
      <w:proofErr w:type="spellStart"/>
      <w:r w:rsidRPr="00A544E6">
        <w:rPr>
          <w:b/>
          <w:sz w:val="28"/>
          <w:szCs w:val="28"/>
        </w:rPr>
        <w:t>motosharing</w:t>
      </w:r>
      <w:proofErr w:type="spellEnd"/>
      <w:r w:rsidRPr="00A544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 Castilla y León </w:t>
      </w:r>
      <w:r w:rsidRPr="00A544E6">
        <w:rPr>
          <w:b/>
          <w:sz w:val="28"/>
          <w:szCs w:val="28"/>
        </w:rPr>
        <w:t>Viernes 20 de septiembre – 12:30h – Plaza Mayor, Valladolid</w:t>
      </w:r>
    </w:p>
    <w:p w14:paraId="66115184" w14:textId="77777777" w:rsidR="00A544E6" w:rsidRDefault="00A544E6">
      <w:pPr>
        <w:rPr>
          <w:b/>
          <w:sz w:val="28"/>
          <w:szCs w:val="28"/>
        </w:rPr>
      </w:pPr>
    </w:p>
    <w:p w14:paraId="651CDEEB" w14:textId="77777777" w:rsidR="00347D5F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La cooperativa </w:t>
      </w:r>
      <w:proofErr w:type="spellStart"/>
      <w:r>
        <w:rPr>
          <w:b/>
        </w:rPr>
        <w:t>eKiwi</w:t>
      </w:r>
      <w:proofErr w:type="spellEnd"/>
      <w:r>
        <w:rPr>
          <w:b/>
        </w:rPr>
        <w:t>, con sede en Valladolid, tiene como objetivo fomentar la movilidad 100% eléctrica y compartida.</w:t>
      </w:r>
    </w:p>
    <w:p w14:paraId="75EEA9C6" w14:textId="39861232" w:rsidR="00347D5F" w:rsidRDefault="00A544E6" w:rsidP="00A544E6">
      <w:pPr>
        <w:numPr>
          <w:ilvl w:val="0"/>
          <w:numId w:val="1"/>
        </w:numPr>
        <w:rPr>
          <w:b/>
        </w:rPr>
      </w:pPr>
      <w:proofErr w:type="spellStart"/>
      <w:r w:rsidRPr="00A544E6">
        <w:rPr>
          <w:b/>
        </w:rPr>
        <w:t>eKiwi</w:t>
      </w:r>
      <w:proofErr w:type="spellEnd"/>
      <w:r w:rsidRPr="00A544E6">
        <w:rPr>
          <w:b/>
        </w:rPr>
        <w:t xml:space="preserve"> Movilidad lanza su nuevo servicio de </w:t>
      </w:r>
      <w:proofErr w:type="spellStart"/>
      <w:r w:rsidRPr="00A544E6">
        <w:rPr>
          <w:b/>
        </w:rPr>
        <w:t>motosharing</w:t>
      </w:r>
      <w:proofErr w:type="spellEnd"/>
      <w:r w:rsidRPr="00A544E6">
        <w:rPr>
          <w:b/>
        </w:rPr>
        <w:t xml:space="preserve"> en Valladolid como parte del proyecto Valladolid Misión, con el apoyo del Ayuntamiento y el IDEVA</w:t>
      </w:r>
      <w:r w:rsidR="00000000">
        <w:rPr>
          <w:b/>
        </w:rPr>
        <w:t>.</w:t>
      </w:r>
    </w:p>
    <w:p w14:paraId="0B362909" w14:textId="4CB72CA3" w:rsidR="00A544E6" w:rsidRPr="00A544E6" w:rsidRDefault="00A544E6" w:rsidP="00A544E6">
      <w:pPr>
        <w:numPr>
          <w:ilvl w:val="0"/>
          <w:numId w:val="1"/>
        </w:numPr>
        <w:rPr>
          <w:b/>
        </w:rPr>
      </w:pPr>
      <w:r w:rsidRPr="00A544E6">
        <w:rPr>
          <w:b/>
        </w:rPr>
        <w:t>La presentación c</w:t>
      </w:r>
      <w:r w:rsidRPr="00A544E6">
        <w:rPr>
          <w:b/>
        </w:rPr>
        <w:t>ontará con la presencia del concejal de Movilidad y Espacio Urbano, Alberto Gutiérrez Alberca</w:t>
      </w:r>
    </w:p>
    <w:p w14:paraId="5FF40FDB" w14:textId="77777777" w:rsidR="00347D5F" w:rsidRDefault="00347D5F">
      <w:pPr>
        <w:rPr>
          <w:b/>
        </w:rPr>
      </w:pPr>
    </w:p>
    <w:p w14:paraId="3111395F" w14:textId="77777777" w:rsidR="00347D5F" w:rsidRDefault="00347D5F">
      <w:pPr>
        <w:rPr>
          <w:b/>
        </w:rPr>
      </w:pPr>
    </w:p>
    <w:p w14:paraId="253451BB" w14:textId="77777777" w:rsidR="00A544E6" w:rsidRDefault="00A544E6" w:rsidP="00A544E6">
      <w:pPr>
        <w:rPr>
          <w:lang w:val="es-ES"/>
        </w:rPr>
      </w:pPr>
      <w:r w:rsidRPr="00A544E6">
        <w:rPr>
          <w:lang w:val="es-ES"/>
        </w:rPr>
        <w:t xml:space="preserve">Valladolid, 20 de septiembre de 2024 </w:t>
      </w:r>
    </w:p>
    <w:p w14:paraId="4EC1BC51" w14:textId="77777777" w:rsidR="00A544E6" w:rsidRDefault="00A544E6" w:rsidP="00A544E6">
      <w:pPr>
        <w:rPr>
          <w:lang w:val="es-ES"/>
        </w:rPr>
      </w:pPr>
    </w:p>
    <w:p w14:paraId="017057C7" w14:textId="77777777" w:rsidR="00A544E6" w:rsidRDefault="00A544E6" w:rsidP="00A544E6">
      <w:pPr>
        <w:rPr>
          <w:lang w:val="es-ES"/>
        </w:rPr>
      </w:pPr>
      <w:r w:rsidRPr="00A544E6">
        <w:rPr>
          <w:lang w:val="es-ES"/>
        </w:rPr>
        <w:t>eKiwi Movilidad, empresa líder en soluciones de movilidad sostenible</w:t>
      </w:r>
      <w:r>
        <w:rPr>
          <w:lang w:val="es-ES"/>
        </w:rPr>
        <w:t xml:space="preserve"> en Castilla y León</w:t>
      </w:r>
      <w:r w:rsidRPr="00A544E6">
        <w:rPr>
          <w:lang w:val="es-ES"/>
        </w:rPr>
        <w:t xml:space="preserve">, presenta su nuevo servicio de motosharing en Valladolid, ampliando su exitosa oferta de </w:t>
      </w:r>
      <w:proofErr w:type="spellStart"/>
      <w:r w:rsidRPr="00A544E6">
        <w:rPr>
          <w:lang w:val="es-ES"/>
        </w:rPr>
        <w:t>carsharing</w:t>
      </w:r>
      <w:proofErr w:type="spellEnd"/>
      <w:r w:rsidRPr="00A544E6">
        <w:rPr>
          <w:lang w:val="es-ES"/>
        </w:rPr>
        <w:t xml:space="preserve">. </w:t>
      </w:r>
    </w:p>
    <w:p w14:paraId="763AB7DE" w14:textId="3234B654" w:rsidR="00A544E6" w:rsidRDefault="00A544E6" w:rsidP="00A544E6">
      <w:pPr>
        <w:rPr>
          <w:lang w:val="es-ES"/>
        </w:rPr>
      </w:pPr>
      <w:r w:rsidRPr="00A544E6">
        <w:rPr>
          <w:lang w:val="es-ES"/>
        </w:rPr>
        <w:t xml:space="preserve">Este proyecto, </w:t>
      </w:r>
      <w:r w:rsidRPr="00A544E6">
        <w:rPr>
          <w:lang w:val="es-ES"/>
        </w:rPr>
        <w:t>se enmarca en</w:t>
      </w:r>
      <w:r w:rsidRPr="00A544E6">
        <w:rPr>
          <w:lang w:val="es-ES"/>
        </w:rPr>
        <w:t xml:space="preserve"> la estrategia Valladolid Misión, impulsada por el Ayuntamiento de Valladolid y financiada a través del Instituto para el Desarrollo Económico de Valladolid (IDEVA)</w:t>
      </w:r>
      <w:r>
        <w:rPr>
          <w:lang w:val="es-ES"/>
        </w:rPr>
        <w:t xml:space="preserve"> dentro del proyecto Valladolid Misión.</w:t>
      </w:r>
    </w:p>
    <w:p w14:paraId="1F4E42E2" w14:textId="77777777" w:rsidR="00A544E6" w:rsidRPr="00A544E6" w:rsidRDefault="00A544E6" w:rsidP="00A544E6">
      <w:pPr>
        <w:rPr>
          <w:lang w:val="es-ES"/>
        </w:rPr>
      </w:pPr>
    </w:p>
    <w:p w14:paraId="560FF4E4" w14:textId="77777777" w:rsidR="00A544E6" w:rsidRDefault="00A544E6" w:rsidP="00A544E6">
      <w:pPr>
        <w:rPr>
          <w:lang w:val="es-ES"/>
        </w:rPr>
      </w:pPr>
      <w:r w:rsidRPr="00A544E6">
        <w:rPr>
          <w:lang w:val="es-ES"/>
        </w:rPr>
        <w:t xml:space="preserve">La presentación oficial tendrá lugar el viernes, 20 de septiembre a las 12:30h en la Plaza Mayor de Valladolid, y contará con la presencia del concejal de Movilidad y Espacio Urbano, Alberto Gutiérrez Alberca, así como de representantes del IDEVA y de eKiwi Movilidad. </w:t>
      </w:r>
    </w:p>
    <w:p w14:paraId="5B88F946" w14:textId="77777777" w:rsidR="00A544E6" w:rsidRDefault="00A544E6" w:rsidP="00A544E6">
      <w:pPr>
        <w:rPr>
          <w:lang w:val="es-ES"/>
        </w:rPr>
      </w:pPr>
    </w:p>
    <w:p w14:paraId="45ACA4E0" w14:textId="3D32A8F8" w:rsidR="00A544E6" w:rsidRDefault="00A544E6" w:rsidP="00A544E6">
      <w:pPr>
        <w:rPr>
          <w:lang w:val="es-ES"/>
        </w:rPr>
      </w:pPr>
      <w:r w:rsidRPr="00A544E6">
        <w:rPr>
          <w:lang w:val="es-ES"/>
        </w:rPr>
        <w:t>A finales del mes de septiembre, todas las personas de Valladolid podrán comenzar a utilizar las motocicletas 100% eléctricas, que estarán disponibles como una alternativa de transporte más sostenible y eficiente para moverse por la ciudad.</w:t>
      </w:r>
    </w:p>
    <w:p w14:paraId="32125FC1" w14:textId="77777777" w:rsidR="00A544E6" w:rsidRPr="00A544E6" w:rsidRDefault="00A544E6" w:rsidP="00A544E6">
      <w:pPr>
        <w:rPr>
          <w:lang w:val="es-ES"/>
        </w:rPr>
      </w:pPr>
    </w:p>
    <w:p w14:paraId="299775A4" w14:textId="77777777" w:rsidR="00A544E6" w:rsidRDefault="00A544E6" w:rsidP="00A544E6">
      <w:pPr>
        <w:rPr>
          <w:lang w:val="es-ES"/>
        </w:rPr>
      </w:pPr>
      <w:r w:rsidRPr="00A544E6">
        <w:rPr>
          <w:lang w:val="es-ES"/>
        </w:rPr>
        <w:t xml:space="preserve">El servicio de motosharing </w:t>
      </w:r>
      <w:r>
        <w:rPr>
          <w:lang w:val="es-ES"/>
        </w:rPr>
        <w:t xml:space="preserve">se ofrecerá en la modalidad </w:t>
      </w:r>
      <w:r w:rsidRPr="00A544E6">
        <w:rPr>
          <w:lang w:val="es-ES"/>
        </w:rPr>
        <w:t xml:space="preserve">de base libre, lo que significa que las motocicletas pueden recogerse y dejarse en cualquier zona habilitada dentro de la ciudad, ofreciendo flexibilidad a los usuarios. </w:t>
      </w:r>
    </w:p>
    <w:p w14:paraId="0B3E0E81" w14:textId="332EE86D" w:rsidR="00A544E6" w:rsidRDefault="00A544E6" w:rsidP="00A544E6">
      <w:pPr>
        <w:rPr>
          <w:lang w:val="es-ES"/>
        </w:rPr>
      </w:pPr>
      <w:r w:rsidRPr="00A544E6">
        <w:rPr>
          <w:lang w:val="es-ES"/>
        </w:rPr>
        <w:t>Con más de 450 personas usuarias y presencia en Valladolid, Laguna de Duero y Burgos, eKiwi continúa expandiendo sus servicios de movilidad sostenible.</w:t>
      </w:r>
    </w:p>
    <w:p w14:paraId="46E5166F" w14:textId="77777777" w:rsidR="00A544E6" w:rsidRDefault="00A544E6" w:rsidP="00A544E6">
      <w:pPr>
        <w:rPr>
          <w:lang w:val="es-ES"/>
        </w:rPr>
      </w:pPr>
    </w:p>
    <w:p w14:paraId="66BF1845" w14:textId="77777777" w:rsidR="00A544E6" w:rsidRPr="00A544E6" w:rsidRDefault="00A544E6" w:rsidP="00A544E6">
      <w:pPr>
        <w:rPr>
          <w:lang w:val="es-ES"/>
        </w:rPr>
      </w:pPr>
      <w:r w:rsidRPr="00A544E6">
        <w:rPr>
          <w:lang w:val="es-ES"/>
        </w:rPr>
        <w:t>Las tarifas estarán adaptadas a las diferentes necesidades de los usuarios. El servicio parte de una tarifa de 15 céntimos por minuto o 9€ por hora y se contará con tarifas especiales para quienes necesiten un uso más prolongado, con una tarifa diaria de 20€, una semanal de 60€ y finalmente una mensual de 150€.</w:t>
      </w:r>
      <w:r w:rsidRPr="00A544E6">
        <w:rPr>
          <w:lang w:val="es-ES"/>
        </w:rPr>
        <w:br/>
        <w:t>Todas las tarifas incluyen seguro, kilómetros ilimitados y dos cascos para garantizar la seguridad de todas las personas.</w:t>
      </w:r>
    </w:p>
    <w:p w14:paraId="0FE6AE7B" w14:textId="77777777" w:rsidR="00A544E6" w:rsidRDefault="00A544E6" w:rsidP="00A544E6">
      <w:pPr>
        <w:rPr>
          <w:lang w:val="es-ES"/>
        </w:rPr>
      </w:pPr>
    </w:p>
    <w:p w14:paraId="4C12EBC1" w14:textId="5F107917" w:rsidR="00A544E6" w:rsidRDefault="00A544E6" w:rsidP="00A544E6">
      <w:pPr>
        <w:rPr>
          <w:lang w:val="es-ES"/>
        </w:rPr>
      </w:pPr>
      <w:r w:rsidRPr="00A544E6">
        <w:rPr>
          <w:lang w:val="es-ES"/>
        </w:rPr>
        <w:t xml:space="preserve">Este nuevo servicio de movilidad sostenible ha sido posible gracias al éxito de una campaña </w:t>
      </w:r>
      <w:proofErr w:type="gramStart"/>
      <w:r w:rsidRPr="00A544E6">
        <w:rPr>
          <w:lang w:val="es-ES"/>
        </w:rPr>
        <w:t>de crowdfunding</w:t>
      </w:r>
      <w:proofErr w:type="gramEnd"/>
      <w:r w:rsidRPr="00A544E6">
        <w:rPr>
          <w:lang w:val="es-ES"/>
        </w:rPr>
        <w:t xml:space="preserve"> y al respaldo del Ayuntamiento de Valladolid y el IDEVA</w:t>
      </w:r>
      <w:r>
        <w:rPr>
          <w:lang w:val="es-ES"/>
        </w:rPr>
        <w:t xml:space="preserve"> y del proyecto de </w:t>
      </w:r>
      <w:r>
        <w:rPr>
          <w:lang w:val="es-ES"/>
        </w:rPr>
        <w:lastRenderedPageBreak/>
        <w:t>Valladolid Misión impulsado por el Ayuntamiento</w:t>
      </w:r>
      <w:r w:rsidRPr="00A544E6">
        <w:rPr>
          <w:lang w:val="es-ES"/>
        </w:rPr>
        <w:t>, reafirmando el compromiso con la movilidad sostenible y la innovación en el transporte urbano.</w:t>
      </w:r>
    </w:p>
    <w:p w14:paraId="710A3BA2" w14:textId="77777777" w:rsidR="00A544E6" w:rsidRDefault="00A544E6" w:rsidP="00A544E6">
      <w:pPr>
        <w:rPr>
          <w:lang w:val="es-ES"/>
        </w:rPr>
      </w:pPr>
    </w:p>
    <w:p w14:paraId="52033CB2" w14:textId="54FBA8CD" w:rsidR="00A544E6" w:rsidRDefault="00A544E6" w:rsidP="00A544E6">
      <w:pPr>
        <w:rPr>
          <w:lang w:val="es-ES"/>
        </w:rPr>
      </w:pPr>
      <w:r>
        <w:rPr>
          <w:lang w:val="es-ES"/>
        </w:rPr>
        <w:t>Información de contacto</w:t>
      </w:r>
    </w:p>
    <w:p w14:paraId="4ED030E2" w14:textId="59C8F9EB" w:rsidR="00A544E6" w:rsidRDefault="00A544E6" w:rsidP="00A544E6">
      <w:pPr>
        <w:rPr>
          <w:lang w:val="es-ES"/>
        </w:rPr>
      </w:pPr>
      <w:r>
        <w:rPr>
          <w:lang w:val="es-ES"/>
        </w:rPr>
        <w:t xml:space="preserve">David González – </w:t>
      </w:r>
      <w:proofErr w:type="gramStart"/>
      <w:r>
        <w:rPr>
          <w:lang w:val="es-ES"/>
        </w:rPr>
        <w:t>Presidente</w:t>
      </w:r>
      <w:proofErr w:type="gramEnd"/>
    </w:p>
    <w:p w14:paraId="7648E48E" w14:textId="34ACE9A1" w:rsidR="00A544E6" w:rsidRDefault="00A544E6" w:rsidP="00A544E6">
      <w:pPr>
        <w:rPr>
          <w:lang w:val="es-ES"/>
        </w:rPr>
      </w:pPr>
      <w:r>
        <w:rPr>
          <w:lang w:val="es-ES"/>
        </w:rPr>
        <w:t>644 458 354</w:t>
      </w:r>
    </w:p>
    <w:p w14:paraId="501E632B" w14:textId="77777777" w:rsidR="00A544E6" w:rsidRDefault="00A544E6" w:rsidP="00A544E6">
      <w:pPr>
        <w:rPr>
          <w:lang w:val="es-ES"/>
        </w:rPr>
      </w:pPr>
    </w:p>
    <w:p w14:paraId="041864D1" w14:textId="72647369" w:rsidR="00A544E6" w:rsidRDefault="00A544E6" w:rsidP="00A544E6">
      <w:pPr>
        <w:rPr>
          <w:lang w:val="es-ES"/>
        </w:rPr>
      </w:pPr>
      <w:r>
        <w:rPr>
          <w:lang w:val="es-ES"/>
        </w:rPr>
        <w:t xml:space="preserve">Giovanni </w:t>
      </w:r>
      <w:proofErr w:type="spellStart"/>
      <w:r>
        <w:rPr>
          <w:lang w:val="es-ES"/>
        </w:rPr>
        <w:t>Olcese</w:t>
      </w:r>
      <w:proofErr w:type="spellEnd"/>
      <w:r>
        <w:rPr>
          <w:lang w:val="es-ES"/>
        </w:rPr>
        <w:t xml:space="preserve"> – Consejo rector</w:t>
      </w:r>
    </w:p>
    <w:p w14:paraId="7F3D7ED1" w14:textId="48325860" w:rsidR="00A544E6" w:rsidRDefault="00A544E6" w:rsidP="00A544E6">
      <w:pPr>
        <w:rPr>
          <w:lang w:val="es-ES"/>
        </w:rPr>
      </w:pPr>
      <w:r w:rsidRPr="00A544E6">
        <w:rPr>
          <w:lang w:val="es-ES"/>
        </w:rPr>
        <w:t>653 93 38 58</w:t>
      </w:r>
    </w:p>
    <w:p w14:paraId="2247710E" w14:textId="303D02CE" w:rsidR="00A544E6" w:rsidRDefault="00A544E6" w:rsidP="00A544E6">
      <w:pPr>
        <w:rPr>
          <w:lang w:val="es-ES"/>
        </w:rPr>
      </w:pPr>
    </w:p>
    <w:p w14:paraId="7F77590A" w14:textId="204DC46D" w:rsidR="00A544E6" w:rsidRDefault="00A544E6" w:rsidP="00A544E6">
      <w:pPr>
        <w:rPr>
          <w:lang w:val="es-ES"/>
        </w:rPr>
      </w:pPr>
      <w:r>
        <w:rPr>
          <w:lang w:val="es-ES"/>
        </w:rPr>
        <w:t>Cartel de la presentación</w:t>
      </w:r>
    </w:p>
    <w:p w14:paraId="45C6E67D" w14:textId="616565BA" w:rsidR="00347D5F" w:rsidRPr="00A544E6" w:rsidRDefault="00A544E6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4B2090B" wp14:editId="09FC8BAE">
            <wp:extent cx="3713999" cy="6610350"/>
            <wp:effectExtent l="0" t="0" r="1270" b="0"/>
            <wp:docPr id="1393634702" name="Imagen 2" descr="Imagen de la pantalla de un videojuego de una mo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34702" name="Imagen 2" descr="Imagen de la pantalla de un videojuego de una mot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904" cy="66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D5F" w:rsidRPr="00A544E6" w:rsidSect="00A544E6">
      <w:headerReference w:type="default" r:id="rId8"/>
      <w:pgSz w:w="11909" w:h="16834"/>
      <w:pgMar w:top="1440" w:right="1440" w:bottom="1440" w:left="1440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80698" w14:textId="77777777" w:rsidR="002A2631" w:rsidRDefault="002A2631" w:rsidP="00A544E6">
      <w:pPr>
        <w:spacing w:line="240" w:lineRule="auto"/>
      </w:pPr>
      <w:r>
        <w:separator/>
      </w:r>
    </w:p>
  </w:endnote>
  <w:endnote w:type="continuationSeparator" w:id="0">
    <w:p w14:paraId="7DAEC9FF" w14:textId="77777777" w:rsidR="002A2631" w:rsidRDefault="002A2631" w:rsidP="00A54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4507" w14:textId="77777777" w:rsidR="002A2631" w:rsidRDefault="002A2631" w:rsidP="00A544E6">
      <w:pPr>
        <w:spacing w:line="240" w:lineRule="auto"/>
      </w:pPr>
      <w:r>
        <w:separator/>
      </w:r>
    </w:p>
  </w:footnote>
  <w:footnote w:type="continuationSeparator" w:id="0">
    <w:p w14:paraId="497F7865" w14:textId="77777777" w:rsidR="002A2631" w:rsidRDefault="002A2631" w:rsidP="00A544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E33C" w14:textId="5D803FD6" w:rsidR="00A544E6" w:rsidRPr="00A544E6" w:rsidRDefault="00A544E6">
    <w:pPr>
      <w:pStyle w:val="Encabezado"/>
      <w:rPr>
        <w:sz w:val="18"/>
        <w:szCs w:val="18"/>
      </w:rPr>
    </w:pPr>
    <w:r w:rsidRPr="00A544E6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ED98EB0" wp14:editId="6030013C">
          <wp:simplePos x="0" y="0"/>
          <wp:positionH relativeFrom="margin">
            <wp:align>right</wp:align>
          </wp:positionH>
          <wp:positionV relativeFrom="paragraph">
            <wp:posOffset>-257175</wp:posOffset>
          </wp:positionV>
          <wp:extent cx="866775" cy="550554"/>
          <wp:effectExtent l="0" t="0" r="0" b="1905"/>
          <wp:wrapNone/>
          <wp:docPr id="159943601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43601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50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544E6">
      <w:rPr>
        <w:sz w:val="18"/>
        <w:szCs w:val="18"/>
      </w:rPr>
      <w:t>eKiwi</w:t>
    </w:r>
    <w:proofErr w:type="spellEnd"/>
    <w:r w:rsidRPr="00A544E6">
      <w:rPr>
        <w:sz w:val="18"/>
        <w:szCs w:val="18"/>
      </w:rPr>
      <w:t xml:space="preserve"> movilidad – Cooperativa de movilidad sostenible de Castilla y León</w:t>
    </w:r>
  </w:p>
  <w:p w14:paraId="74992647" w14:textId="4C0E0C6C" w:rsidR="00A544E6" w:rsidRPr="00A544E6" w:rsidRDefault="00A544E6">
    <w:pPr>
      <w:pStyle w:val="Encabezado"/>
      <w:rPr>
        <w:sz w:val="18"/>
        <w:szCs w:val="18"/>
      </w:rPr>
    </w:pPr>
    <w:r w:rsidRPr="00A544E6">
      <w:rPr>
        <w:sz w:val="18"/>
        <w:szCs w:val="18"/>
      </w:rPr>
      <w:t>Avenida Ramón Pradera 12, Valladolid</w:t>
    </w:r>
  </w:p>
  <w:p w14:paraId="187A46EE" w14:textId="77777777" w:rsidR="00A544E6" w:rsidRPr="00A544E6" w:rsidRDefault="00A544E6" w:rsidP="00A544E6">
    <w:pPr>
      <w:pStyle w:val="Encabezado"/>
      <w:rPr>
        <w:sz w:val="18"/>
        <w:szCs w:val="18"/>
      </w:rPr>
    </w:pPr>
    <w:hyperlink r:id="rId2" w:history="1">
      <w:r w:rsidRPr="00A544E6">
        <w:rPr>
          <w:rStyle w:val="Hipervnculo"/>
          <w:sz w:val="18"/>
          <w:szCs w:val="18"/>
        </w:rPr>
        <w:t>info@ekiwimovilidad.es</w:t>
      </w:r>
    </w:hyperlink>
  </w:p>
  <w:p w14:paraId="3B006047" w14:textId="41E9F15F" w:rsidR="00A544E6" w:rsidRPr="00A544E6" w:rsidRDefault="00A544E6">
    <w:pPr>
      <w:pStyle w:val="Encabezado"/>
      <w:rPr>
        <w:sz w:val="18"/>
        <w:szCs w:val="18"/>
      </w:rPr>
    </w:pPr>
    <w:r w:rsidRPr="00A544E6">
      <w:rPr>
        <w:sz w:val="18"/>
        <w:szCs w:val="18"/>
      </w:rPr>
      <w:t xml:space="preserve">Tel: </w:t>
    </w:r>
    <w:r w:rsidRPr="00A544E6">
      <w:rPr>
        <w:sz w:val="18"/>
        <w:szCs w:val="18"/>
      </w:rPr>
      <w:t>621 34 91 79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4D27"/>
    <w:multiLevelType w:val="multilevel"/>
    <w:tmpl w:val="47329A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9056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5F"/>
    <w:rsid w:val="002A2631"/>
    <w:rsid w:val="00347D5F"/>
    <w:rsid w:val="00A544E6"/>
    <w:rsid w:val="00C4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C09CA"/>
  <w15:docId w15:val="{349B77D2-2745-4A76-94B2-2CB0A3E6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544E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4E6"/>
  </w:style>
  <w:style w:type="paragraph" w:styleId="Piedepgina">
    <w:name w:val="footer"/>
    <w:basedOn w:val="Normal"/>
    <w:link w:val="PiedepginaCar"/>
    <w:uiPriority w:val="99"/>
    <w:unhideWhenUsed/>
    <w:rsid w:val="00A544E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4E6"/>
  </w:style>
  <w:style w:type="character" w:styleId="Hipervnculo">
    <w:name w:val="Hyperlink"/>
    <w:basedOn w:val="Fuentedeprrafopredeter"/>
    <w:uiPriority w:val="99"/>
    <w:unhideWhenUsed/>
    <w:rsid w:val="00A544E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4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kiwimovilidad.e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González Sanz</cp:lastModifiedBy>
  <cp:revision>2</cp:revision>
  <dcterms:created xsi:type="dcterms:W3CDTF">2024-09-18T10:22:00Z</dcterms:created>
  <dcterms:modified xsi:type="dcterms:W3CDTF">2024-09-18T10:31:00Z</dcterms:modified>
</cp:coreProperties>
</file>